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9D" w:rsidRPr="005C5A3D" w:rsidRDefault="00977C9D" w:rsidP="00977C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5C5A3D">
        <w:rPr>
          <w:rFonts w:ascii="Times New Roman" w:hAnsi="Times New Roman" w:cs="Times New Roman"/>
          <w:b w:val="0"/>
          <w:noProof/>
          <w:sz w:val="28"/>
        </w:rPr>
        <w:drawing>
          <wp:inline distT="0" distB="0" distL="0" distR="0">
            <wp:extent cx="767715" cy="800100"/>
            <wp:effectExtent l="19050" t="0" r="0" b="0"/>
            <wp:docPr id="6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  <w:r w:rsidRPr="005C5A3D">
        <w:rPr>
          <w:rFonts w:ascii="Times New Roman" w:hAnsi="Times New Roman" w:cs="Times New Roman"/>
          <w:b/>
        </w:rPr>
        <w:t xml:space="preserve">ГЛАВА </w:t>
      </w:r>
      <w:r w:rsidRPr="005C5A3D">
        <w:rPr>
          <w:rFonts w:ascii="Times New Roman" w:hAnsi="Times New Roman" w:cs="Times New Roman"/>
          <w:b/>
          <w:color w:val="0000FF"/>
        </w:rPr>
        <w:t>БОРОВОГО</w:t>
      </w:r>
      <w:r w:rsidRPr="005C5A3D">
        <w:rPr>
          <w:rFonts w:ascii="Times New Roman" w:hAnsi="Times New Roman" w:cs="Times New Roman"/>
          <w:b/>
        </w:rPr>
        <w:t xml:space="preserve"> СЕЛЬСКОГО ПОСЕЛЕНИЯ</w:t>
      </w: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  <w:r w:rsidRPr="005C5A3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  <w:r w:rsidRPr="005C5A3D">
        <w:rPr>
          <w:rFonts w:ascii="Times New Roman" w:hAnsi="Times New Roman" w:cs="Times New Roman"/>
          <w:b/>
        </w:rPr>
        <w:t>ЧЕЛЯБИНСКОЙ ОБЛАСТИ</w:t>
      </w: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  <w:r w:rsidRPr="005C5A3D">
        <w:rPr>
          <w:rFonts w:ascii="Times New Roman" w:hAnsi="Times New Roman" w:cs="Times New Roman"/>
          <w:b/>
        </w:rPr>
        <w:t>ПОСТАНОВЛЕНИЕ</w:t>
      </w:r>
    </w:p>
    <w:p w:rsidR="00977C9D" w:rsidRPr="005C5A3D" w:rsidRDefault="00977C9D" w:rsidP="00977C9D">
      <w:pPr>
        <w:jc w:val="center"/>
        <w:rPr>
          <w:rFonts w:ascii="Times New Roman" w:hAnsi="Times New Roman" w:cs="Times New Roman"/>
          <w:b/>
        </w:rPr>
      </w:pP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25.12.2015г. № 23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</w:rPr>
      </w:pP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5C5A3D">
        <w:rPr>
          <w:rFonts w:ascii="Times New Roman" w:hAnsi="Times New Roman" w:cs="Times New Roman"/>
          <w:b w:val="0"/>
        </w:rPr>
        <w:t>О</w:t>
      </w:r>
      <w:r w:rsidRPr="005C5A3D">
        <w:rPr>
          <w:rFonts w:ascii="Times New Roman" w:hAnsi="Times New Roman" w:cs="Times New Roman"/>
          <w:b w:val="0"/>
          <w:bCs w:val="0"/>
        </w:rPr>
        <w:t xml:space="preserve">б установлении расходных обязательств </w:t>
      </w:r>
      <w:proofErr w:type="gramStart"/>
      <w:r w:rsidRPr="005C5A3D">
        <w:rPr>
          <w:rFonts w:ascii="Times New Roman" w:hAnsi="Times New Roman" w:cs="Times New Roman"/>
          <w:b w:val="0"/>
          <w:bCs w:val="0"/>
        </w:rPr>
        <w:t>в</w:t>
      </w:r>
      <w:proofErr w:type="gramEnd"/>
      <w:r w:rsidRPr="005C5A3D">
        <w:rPr>
          <w:rFonts w:ascii="Times New Roman" w:hAnsi="Times New Roman" w:cs="Times New Roman"/>
          <w:b w:val="0"/>
          <w:bCs w:val="0"/>
        </w:rPr>
        <w:t xml:space="preserve"> 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5C5A3D">
        <w:rPr>
          <w:rFonts w:ascii="Times New Roman" w:hAnsi="Times New Roman" w:cs="Times New Roman"/>
          <w:b w:val="0"/>
          <w:bCs w:val="0"/>
        </w:rPr>
        <w:t xml:space="preserve">сфере обеспечения первичных мер 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5C5A3D">
        <w:rPr>
          <w:rFonts w:ascii="Times New Roman" w:hAnsi="Times New Roman" w:cs="Times New Roman"/>
          <w:b w:val="0"/>
          <w:bCs w:val="0"/>
        </w:rPr>
        <w:t xml:space="preserve">пожарной безопасности в границах населенных пунктов 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C5A3D">
        <w:rPr>
          <w:rFonts w:ascii="Times New Roman" w:hAnsi="Times New Roman" w:cs="Times New Roman"/>
          <w:b w:val="0"/>
          <w:bCs w:val="0"/>
        </w:rPr>
        <w:t>Борового сельского поселения и о</w:t>
      </w:r>
      <w:r w:rsidRPr="005C5A3D">
        <w:rPr>
          <w:rFonts w:ascii="Times New Roman" w:hAnsi="Times New Roman" w:cs="Times New Roman"/>
          <w:b w:val="0"/>
        </w:rPr>
        <w:t>б утверждении Положения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C5A3D">
        <w:rPr>
          <w:rFonts w:ascii="Times New Roman" w:hAnsi="Times New Roman" w:cs="Times New Roman"/>
          <w:b w:val="0"/>
        </w:rPr>
        <w:t>"Об обеспечении первичных мер пожарной безопасности</w:t>
      </w: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5C5A3D">
        <w:rPr>
          <w:rFonts w:ascii="Times New Roman" w:hAnsi="Times New Roman" w:cs="Times New Roman"/>
          <w:b w:val="0"/>
        </w:rPr>
        <w:t xml:space="preserve">на территории </w:t>
      </w:r>
      <w:r w:rsidRPr="005C5A3D">
        <w:rPr>
          <w:rFonts w:ascii="Times New Roman" w:hAnsi="Times New Roman" w:cs="Times New Roman"/>
          <w:b w:val="0"/>
          <w:color w:val="0000FF"/>
        </w:rPr>
        <w:t>Борового</w:t>
      </w:r>
      <w:r w:rsidRPr="005C5A3D">
        <w:rPr>
          <w:rFonts w:ascii="Times New Roman" w:hAnsi="Times New Roman" w:cs="Times New Roman"/>
          <w:b w:val="0"/>
        </w:rPr>
        <w:t xml:space="preserve"> сельского поселения"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5C5A3D">
          <w:rPr>
            <w:rFonts w:ascii="Times New Roman" w:hAnsi="Times New Roman" w:cs="Times New Roman"/>
          </w:rPr>
          <w:t>законом</w:t>
        </w:r>
      </w:hyperlink>
      <w:r w:rsidRPr="005C5A3D">
        <w:rPr>
          <w:rFonts w:ascii="Times New Roman" w:hAnsi="Times New Roman" w:cs="Times New Roman"/>
        </w:rPr>
        <w:t xml:space="preserve"> от 06.10.2003 "Об общих принципах организации местного самоуправления в Российской Федерации" 131-ФЗ, Уставом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ПОСТАНОВЛЯЮ: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Установить расходные </w:t>
      </w:r>
      <w:r w:rsidRPr="005C5A3D">
        <w:rPr>
          <w:rFonts w:ascii="Times New Roman" w:hAnsi="Times New Roman" w:cs="Times New Roman"/>
          <w:color w:val="0000FF"/>
        </w:rPr>
        <w:t>обязательства Борового</w:t>
      </w:r>
      <w:r w:rsidRPr="005C5A3D">
        <w:rPr>
          <w:rFonts w:ascii="Times New Roman" w:hAnsi="Times New Roman" w:cs="Times New Roman"/>
        </w:rPr>
        <w:t xml:space="preserve"> сельского поселения в сфере обеспечения первичных мер пожарной безопасности в границах населенных пунктов Борового сельского поселения.</w:t>
      </w:r>
    </w:p>
    <w:p w:rsidR="00977C9D" w:rsidRPr="005C5A3D" w:rsidRDefault="00977C9D" w:rsidP="00977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Утвердить </w:t>
      </w:r>
      <w:hyperlink r:id="rId7" w:history="1">
        <w:r w:rsidRPr="005C5A3D">
          <w:rPr>
            <w:rFonts w:ascii="Times New Roman" w:hAnsi="Times New Roman" w:cs="Times New Roman"/>
          </w:rPr>
          <w:t>положение</w:t>
        </w:r>
      </w:hyperlink>
      <w:r w:rsidRPr="005C5A3D">
        <w:rPr>
          <w:rFonts w:ascii="Times New Roman" w:hAnsi="Times New Roman" w:cs="Times New Roman"/>
        </w:rPr>
        <w:t xml:space="preserve"> "Об обеспечении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поселения" (Приложение №1).</w:t>
      </w:r>
    </w:p>
    <w:p w:rsidR="00977C9D" w:rsidRPr="005C5A3D" w:rsidRDefault="00977C9D" w:rsidP="00977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Настоящее Постановление вступает в силу с момента подписания  и распространяет свое действие н</w:t>
      </w:r>
      <w:r>
        <w:rPr>
          <w:rFonts w:ascii="Times New Roman" w:hAnsi="Times New Roman" w:cs="Times New Roman"/>
        </w:rPr>
        <w:t>а правоотношения, возникшие с 25.</w:t>
      </w:r>
      <w:r w:rsidRPr="005C5A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2.2015</w:t>
      </w:r>
      <w:r w:rsidRPr="005C5A3D">
        <w:rPr>
          <w:rFonts w:ascii="Times New Roman" w:hAnsi="Times New Roman" w:cs="Times New Roman"/>
        </w:rPr>
        <w:t>г.</w:t>
      </w:r>
    </w:p>
    <w:p w:rsidR="00977C9D" w:rsidRPr="005C5A3D" w:rsidRDefault="00977C9D" w:rsidP="00977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 Контроль по исполнению настоящего Постановления оставляю за собой. </w:t>
      </w: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Глава Борового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</w:rPr>
        <w:t>М.Г.Исламетдинов</w:t>
      </w:r>
      <w:proofErr w:type="spellEnd"/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br w:type="page"/>
      </w:r>
      <w:r w:rsidRPr="005C5A3D"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  <w:color w:val="0000FF"/>
        </w:rPr>
        <w:t>Главы Борового</w:t>
      </w:r>
      <w:r w:rsidRPr="005C5A3D">
        <w:rPr>
          <w:rFonts w:ascii="Times New Roman" w:hAnsi="Times New Roman" w:cs="Times New Roman"/>
        </w:rPr>
        <w:t xml:space="preserve"> сельского поселения</w:t>
      </w: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23 от 25.12.2015</w:t>
      </w:r>
      <w:r w:rsidRPr="005C5A3D">
        <w:rPr>
          <w:rFonts w:ascii="Times New Roman" w:hAnsi="Times New Roman" w:cs="Times New Roman"/>
        </w:rPr>
        <w:t>г.</w:t>
      </w:r>
    </w:p>
    <w:p w:rsidR="00977C9D" w:rsidRPr="005C5A3D" w:rsidRDefault="00977C9D" w:rsidP="00977C9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Положение</w:t>
      </w:r>
    </w:p>
    <w:p w:rsidR="00977C9D" w:rsidRPr="005C5A3D" w:rsidRDefault="00977C9D" w:rsidP="00977C9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об обеспечении первичных мер пожарной безопасности</w:t>
      </w:r>
    </w:p>
    <w:p w:rsidR="00977C9D" w:rsidRPr="005C5A3D" w:rsidRDefault="00977C9D" w:rsidP="00977C9D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1. Общие положения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1.1. </w:t>
      </w:r>
      <w:proofErr w:type="gramStart"/>
      <w:r w:rsidRPr="005C5A3D">
        <w:rPr>
          <w:rFonts w:ascii="Times New Roman" w:hAnsi="Times New Roman" w:cs="Times New Roman"/>
        </w:rPr>
        <w:t xml:space="preserve">Положение об обеспечении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(далее - Положение) разработано в соответствии с Федеральным </w:t>
      </w:r>
      <w:hyperlink r:id="rId8" w:history="1">
        <w:r w:rsidRPr="005C5A3D">
          <w:rPr>
            <w:rFonts w:ascii="Times New Roman" w:hAnsi="Times New Roman" w:cs="Times New Roman"/>
          </w:rPr>
          <w:t>законом</w:t>
        </w:r>
      </w:hyperlink>
      <w:r w:rsidRPr="005C5A3D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РФ", Федеральным </w:t>
      </w:r>
      <w:hyperlink r:id="rId9" w:history="1">
        <w:r w:rsidRPr="005C5A3D">
          <w:rPr>
            <w:rFonts w:ascii="Times New Roman" w:hAnsi="Times New Roman" w:cs="Times New Roman"/>
          </w:rPr>
          <w:t>законом</w:t>
        </w:r>
      </w:hyperlink>
      <w:r w:rsidRPr="005C5A3D">
        <w:rPr>
          <w:rFonts w:ascii="Times New Roman" w:hAnsi="Times New Roman" w:cs="Times New Roman"/>
        </w:rPr>
        <w:t xml:space="preserve"> от 21 декабря 1994 года N 69-ФЗ "О пожарной безопасности", Федеральным </w:t>
      </w:r>
      <w:hyperlink r:id="rId10" w:history="1">
        <w:r w:rsidRPr="005C5A3D">
          <w:rPr>
            <w:rFonts w:ascii="Times New Roman" w:hAnsi="Times New Roman" w:cs="Times New Roman"/>
          </w:rPr>
          <w:t>законом</w:t>
        </w:r>
      </w:hyperlink>
      <w:r w:rsidRPr="005C5A3D">
        <w:rPr>
          <w:rFonts w:ascii="Times New Roman" w:hAnsi="Times New Roman" w:cs="Times New Roman"/>
        </w:rPr>
        <w:t xml:space="preserve"> от 22 июля 2008 года N 123-ФЗ "Технический регламент о требованиях</w:t>
      </w:r>
      <w:proofErr w:type="gramEnd"/>
      <w:r w:rsidRPr="005C5A3D">
        <w:rPr>
          <w:rFonts w:ascii="Times New Roman" w:hAnsi="Times New Roman" w:cs="Times New Roman"/>
        </w:rPr>
        <w:t xml:space="preserve"> пожарной безопасности", Уставом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устанавливает порядок организационно-правового, финансового, материально-технического обеспечения первичных мер пожарной безопасности на территориях населенных пунктов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1.2. К основным задачам по обеспечению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относятся: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1) реализация первичных мер пожарной безопасности, направленных на предупреждение пожаров на территории муниципального образования;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2) создание условий для безопасности людей и сохранности имущества от пожаров;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3) принятие мер для спасения людей и имущества при пожаре.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1.3. К полномочиям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области пожарной безопасности относится обеспечение первичных мер пожарной безопасности в границах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поселения, включающее реализацию принятых в установленном порядке норм и правил по предотвращению пожаров, спасению людей и имущества от пожаров.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1.4. Уполномоченным органом по регулированию вопросов пожарной безопасности является Администрация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 Уполномоченным органам в сфере обеспечения первичных мер пожарной безопасности являются администрация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1.5. Вопросы, не отраженные в настоящем Положении, регламентируются законодательными и иными нормативными правовыми актами Российской Федерации и Челябинской области.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2. Первичные меры пожарной безопасности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2.1. К первичным мерам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относятся: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1) решение вопросов организационно-правового, финансового, материально-технического обеспечения пожарной безопасности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C5A3D">
        <w:rPr>
          <w:rFonts w:ascii="Times New Roman" w:hAnsi="Times New Roman" w:cs="Times New Roman"/>
        </w:rPr>
        <w:t xml:space="preserve">2) разработка и осуществление мероприятий по обеспечению пожарной безопасности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объектов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собственности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  <w:proofErr w:type="gramEnd"/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3) разработка и организация выполнения муниципальных целевых программ по вопросам обеспечения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4) разработка плана привлечения сил и сре</w:t>
      </w:r>
      <w:proofErr w:type="gramStart"/>
      <w:r w:rsidRPr="005C5A3D">
        <w:rPr>
          <w:rFonts w:ascii="Times New Roman" w:hAnsi="Times New Roman" w:cs="Times New Roman"/>
        </w:rPr>
        <w:t>дств дл</w:t>
      </w:r>
      <w:proofErr w:type="gramEnd"/>
      <w:r w:rsidRPr="005C5A3D">
        <w:rPr>
          <w:rFonts w:ascii="Times New Roman" w:hAnsi="Times New Roman" w:cs="Times New Roman"/>
        </w:rPr>
        <w:t>я тушения пожаров и проведения аварийно-спасательных работ на территории поселения и контроль за его выполнением;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5) установление особого противопожарного режима на территории поселения, а также дополнительных требований пожарной безопасности на время его действия;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6) обеспечение беспрепятственного проезда пожарной техники к месту пожара;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7) обеспечение связи и оповещения населения о пожаре;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8) организацию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2.2. Первичные меры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осуществляются органами местного самоуправления, муниципальными учреждениями, муниципальными предприятиями и другими организациями всех форм собственности, добровольными противопожарными формированиями, гражданами.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3. Организационно-правовое обеспечение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первичных мер пожарной безопасности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3.1. Организационно-правовое обеспечение первичных мер пожарной безопасности на территории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предусматривает: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2) разработку и осуществление мероприятий по обеспечению пожарной безопасности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объектов муниципальной собственности, включение мероприятий </w:t>
      </w:r>
      <w:r w:rsidRPr="005C5A3D">
        <w:rPr>
          <w:rFonts w:ascii="Times New Roman" w:hAnsi="Times New Roman" w:cs="Times New Roman"/>
        </w:rPr>
        <w:lastRenderedPageBreak/>
        <w:t xml:space="preserve">по обеспечению пожарной безопасности в планы, схемы и программы развития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3) разработку, утверждение и исполнение бюджета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части расходов на пожарную безопасность;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4) установление порядка привлечения сил и сре</w:t>
      </w:r>
      <w:proofErr w:type="gramStart"/>
      <w:r w:rsidRPr="005C5A3D">
        <w:rPr>
          <w:rFonts w:ascii="Times New Roman" w:hAnsi="Times New Roman" w:cs="Times New Roman"/>
        </w:rPr>
        <w:t>дств дл</w:t>
      </w:r>
      <w:proofErr w:type="gramEnd"/>
      <w:r w:rsidRPr="005C5A3D">
        <w:rPr>
          <w:rFonts w:ascii="Times New Roman" w:hAnsi="Times New Roman" w:cs="Times New Roman"/>
        </w:rPr>
        <w:t>я тушения пожаров и проведения аварийно-спасательных работ на территории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5) установление особого противопожарного режима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6) проведение противопожарной пропаганды и организация обучения населения мерам пожарной безопасности.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4. Материально-техническое обеспечение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первичных мер пожарной безопасности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4.1. Материально-техническое обеспечение первичных мер пожарной безопасности предусматривает: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1) обеспечение надлежащего состояния источников противопожарного водоснабжения, находящихся в собственности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3) организация работ по содержанию в исправном состоянии средств пожарной безопасности жилых и общественных зданий, находящихся в собственности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4) размещение муниципального заказа по обеспечению первичных мер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5) телефонизацию отдаленных населенных пунктов и территорий, расположенных в границах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поселения, для сообщения о пожаре;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6) поддержание в постоянной готовности техники, приспособленной для тушения пожара.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4.2. Материально-техническое обеспечение первичных мер пожарной безопасности осуществляется в порядке и по нормам, установленным постановлениями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5. Финансовое обеспечение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первичных мер пожарной безопасности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lastRenderedPageBreak/>
        <w:t xml:space="preserve">5.1. Финансовое обеспечение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соответствии является расходным обязательством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5.2. Финансовое обеспечение первичных мер пожарной безопасности осуществляется за счет средств бюджета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пределах средств, предусмотренных решением о бюджете на соответствующий финансовый год.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Допускается привлечение внебюджетных источников для финансирования первичных мер пожарной безопасности.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FF"/>
        </w:rPr>
      </w:pPr>
      <w:r w:rsidRPr="005C5A3D">
        <w:rPr>
          <w:rFonts w:ascii="Times New Roman" w:hAnsi="Times New Roman" w:cs="Times New Roman"/>
        </w:rPr>
        <w:t xml:space="preserve">5.3. </w:t>
      </w:r>
      <w:proofErr w:type="gramStart"/>
      <w:r w:rsidRPr="005C5A3D">
        <w:rPr>
          <w:rFonts w:ascii="Times New Roman" w:hAnsi="Times New Roman" w:cs="Times New Roman"/>
        </w:rPr>
        <w:t xml:space="preserve">Финансовое обеспечение первичных мер пожарной безопасности включает в </w:t>
      </w:r>
      <w:r w:rsidRPr="005C5A3D">
        <w:rPr>
          <w:rFonts w:ascii="Times New Roman" w:hAnsi="Times New Roman" w:cs="Times New Roman"/>
          <w:color w:val="0000FF"/>
        </w:rPr>
        <w:t xml:space="preserve">себя финансирование расходов, связанных с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</w:t>
      </w:r>
      <w:proofErr w:type="spellStart"/>
      <w:r w:rsidRPr="005C5A3D">
        <w:rPr>
          <w:rFonts w:ascii="Times New Roman" w:hAnsi="Times New Roman" w:cs="Times New Roman"/>
          <w:color w:val="0000FF"/>
        </w:rPr>
        <w:t>аварийно-пожаро-спасательного</w:t>
      </w:r>
      <w:proofErr w:type="spellEnd"/>
      <w:r w:rsidRPr="005C5A3D">
        <w:rPr>
          <w:rFonts w:ascii="Times New Roman" w:hAnsi="Times New Roman" w:cs="Times New Roman"/>
          <w:color w:val="0000FF"/>
        </w:rPr>
        <w:t xml:space="preserve"> имущества и техники, организацией противопожарной пропаганды и обучением мерам пожарной безопасности и других</w:t>
      </w:r>
      <w:proofErr w:type="gramEnd"/>
      <w:r w:rsidRPr="005C5A3D">
        <w:rPr>
          <w:rFonts w:ascii="Times New Roman" w:hAnsi="Times New Roman" w:cs="Times New Roman"/>
          <w:color w:val="0000FF"/>
        </w:rPr>
        <w:t xml:space="preserve"> мероприятий в области пожарной безопасности.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6. Компетенция органов местного самоуправления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по обеспечению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первичных мер пожарной безопасности</w:t>
      </w:r>
    </w:p>
    <w:p w:rsidR="00977C9D" w:rsidRPr="005C5A3D" w:rsidRDefault="00977C9D" w:rsidP="00977C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6.1. В компетенцию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сфере обеспечения первичных мер пожарной безопасности входят: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1) утверждение расходов местного бюджета, предназначенных для обеспечения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2) определение порядка и принятие решений о привлечении граждан к выполнению социально-значимых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3) установление порядка создания и организации деятельности муниципальной пожарной охраны, порядка ее взаимоотношений с другими видами пожарной охраны;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4) осуществление </w:t>
      </w:r>
      <w:proofErr w:type="gramStart"/>
      <w:r w:rsidRPr="005C5A3D">
        <w:rPr>
          <w:rFonts w:ascii="Times New Roman" w:hAnsi="Times New Roman" w:cs="Times New Roman"/>
        </w:rPr>
        <w:t>контроля за</w:t>
      </w:r>
      <w:proofErr w:type="gramEnd"/>
      <w:r w:rsidRPr="005C5A3D">
        <w:rPr>
          <w:rFonts w:ascii="Times New Roman" w:hAnsi="Times New Roman" w:cs="Times New Roman"/>
        </w:rPr>
        <w:t xml:space="preserve"> исполнением уполномоченными органами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полномочий в сфере обеспечения первичных мер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5) осуществление иных полномочий в сфере обеспечения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6.2. В компетенцию Главы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сфере обеспечения первичных мер пожарной безопасности входят: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1) правовое регулирование в сфере обеспечения первичных мер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lastRenderedPageBreak/>
        <w:t xml:space="preserve">2) установление порядка организационно-правового, финансового, материально-технического обеспечения первичных мер пожарной безопасности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3) в случае повышения пожарной опасности, установление особого противопожарного режима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(или)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4) утверждение долгосрочной муниципальной целевой программы в сфере обеспечения первичных мер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5) принятие решения о создании, реорганизации и ликвидации муниципальной, добровольной пожарной охраны.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6.3. Администрация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в сфере обеспечения первичных мер пожарной безопасности: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5C5A3D">
        <w:rPr>
          <w:rFonts w:ascii="Times New Roman" w:hAnsi="Times New Roman" w:cs="Times New Roman"/>
        </w:rPr>
        <w:t xml:space="preserve">1) осуществляет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на территории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  <w:proofErr w:type="gramEnd"/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2) создает условия для организации муниципальной, добровольной пожарной охраны, а также для участия граждан в обеспечении первичных мер пожарной безопасности в иных формах на территориях населенных пунктов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3) разрабатывает мероприятия по обеспечению пожарной безопасности и включает их в планы, схемы и программы развития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4) организует и осуществляет проведение противопожарной пропаганды и обучения населения и должностных лиц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мерам пожарной безопасности, содействует распространению пожарно-технических знаний среди граждан и организаций на территории городского округа;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5) разрабатывает порядок и осуществляет информирование населения о принятых решениях по обеспечению пожарной безопасности;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6) разрабатывает порядок привлечения сил и сре</w:t>
      </w:r>
      <w:proofErr w:type="gramStart"/>
      <w:r w:rsidRPr="005C5A3D">
        <w:rPr>
          <w:rFonts w:ascii="Times New Roman" w:hAnsi="Times New Roman" w:cs="Times New Roman"/>
        </w:rPr>
        <w:t>дств дл</w:t>
      </w:r>
      <w:proofErr w:type="gramEnd"/>
      <w:r w:rsidRPr="005C5A3D">
        <w:rPr>
          <w:rFonts w:ascii="Times New Roman" w:hAnsi="Times New Roman" w:cs="Times New Roman"/>
        </w:rPr>
        <w:t>я тушения пожаров, осуществляет разработку планов привлечения сил и средств для тушения пожаров и проведения аварийно-спасательных работ;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7) осуществляет контроль в сфере градостроительной деятельности и в сфере соблюдения требований пожарной безопасности при планировке и застройке территории муниципального образования;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8) осуществляет </w:t>
      </w:r>
      <w:proofErr w:type="gramStart"/>
      <w:r w:rsidRPr="005C5A3D">
        <w:rPr>
          <w:rFonts w:ascii="Times New Roman" w:hAnsi="Times New Roman" w:cs="Times New Roman"/>
        </w:rPr>
        <w:t>контроль за</w:t>
      </w:r>
      <w:proofErr w:type="gramEnd"/>
      <w:r w:rsidRPr="005C5A3D">
        <w:rPr>
          <w:rFonts w:ascii="Times New Roman" w:hAnsi="Times New Roman" w:cs="Times New Roman"/>
        </w:rPr>
        <w:t xml:space="preserve"> содержанием в исправном состоянии средств обеспечения пожарной безопасности в жилом фонде и общественных зданиях, находящихся в собственности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9) создает в целях пожаротушения условия для забора в любое время года воды из источников наружного водоснабжения, расположенных на территориях населенных пунктов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на прилегающих к ним территориях;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lastRenderedPageBreak/>
        <w:t>10) утверждает перечень первичных средств тушения пожаров и противопожарного инвентаря, которые должны иметь граждане в помещениях и строениях, находящихся в их собственности (пользовании);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11) оснащает территории общего пользования первичными средствами тушения пожаров и противопожарным инвентарем;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12) организует и принимает меры по оповещению населения, Главы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 и подразделений Государственной противопожарной службы о пожаре;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>13) принимает меры по локализации пожара и спасению людей и имущества до прибытия подразделений Государственной противопожарной службы;</w:t>
      </w:r>
    </w:p>
    <w:p w:rsidR="00977C9D" w:rsidRPr="005C5A3D" w:rsidRDefault="00977C9D" w:rsidP="00977C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C5A3D">
        <w:rPr>
          <w:rFonts w:ascii="Times New Roman" w:hAnsi="Times New Roman" w:cs="Times New Roman"/>
        </w:rPr>
        <w:t xml:space="preserve">14) осуществляет иные полномочия, отнесенные к компетенции администрации </w:t>
      </w:r>
      <w:r w:rsidRPr="005C5A3D">
        <w:rPr>
          <w:rFonts w:ascii="Times New Roman" w:hAnsi="Times New Roman" w:cs="Times New Roman"/>
          <w:color w:val="0000FF"/>
        </w:rPr>
        <w:t>Борового</w:t>
      </w:r>
      <w:r w:rsidRPr="005C5A3D">
        <w:rPr>
          <w:rFonts w:ascii="Times New Roman" w:hAnsi="Times New Roman" w:cs="Times New Roman"/>
        </w:rPr>
        <w:t xml:space="preserve"> сельского поселения.</w:t>
      </w:r>
    </w:p>
    <w:p w:rsidR="00977C9D" w:rsidRDefault="00977C9D" w:rsidP="00977C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77C9D" w:rsidRDefault="00977C9D" w:rsidP="00977C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77C9D" w:rsidRDefault="00977C9D" w:rsidP="00977C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77C9D" w:rsidRDefault="00977C9D" w:rsidP="00977C9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77C9D" w:rsidRDefault="00977C9D" w:rsidP="00977C9D"/>
    <w:p w:rsidR="00977C9D" w:rsidRDefault="00977C9D" w:rsidP="00977C9D"/>
    <w:p w:rsidR="00646402" w:rsidRDefault="00646402"/>
    <w:sectPr w:rsidR="00646402" w:rsidSect="00FE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0F6"/>
    <w:multiLevelType w:val="hybridMultilevel"/>
    <w:tmpl w:val="4A7032EE"/>
    <w:lvl w:ilvl="0" w:tplc="0CE893AC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79C"/>
    <w:rsid w:val="005E5D8D"/>
    <w:rsid w:val="00646402"/>
    <w:rsid w:val="008353B7"/>
    <w:rsid w:val="00977C9D"/>
    <w:rsid w:val="00B2379C"/>
    <w:rsid w:val="00C96A15"/>
    <w:rsid w:val="00E8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1DFCAB21EAC22DF376F9306404CC4B270F5C28BCEA690D1A2909FEF6CFC4884D4B72588116839lAe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1DFCAB21EAC22DF37719E102C13CFBA79A9C88CCDACC589FDCBC2B865F61FC39BEE67CC1C683BA67F5DlFe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01DFCAB21EAC22DF376F9306404CC4B270F5C28BCEA690D1A2909FEF6CFC4884D4B72588116839lAe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E01DFCAB21EAC22DF376F9306404CC4B47AF1CC82C6FB9AD9FB9C9DE863A35F839DBB24881460l3e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01DFCAB21EAC22DF376F9306404CC4B270F6C18ACEA690D1A2909FEF6CFC4884D4B72689l1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2016-02-03T05:00:00Z</dcterms:created>
  <dcterms:modified xsi:type="dcterms:W3CDTF">2016-02-03T05:01:00Z</dcterms:modified>
</cp:coreProperties>
</file>